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4C97C" w14:textId="56F7F9AC" w:rsidR="00662337" w:rsidRPr="0086677B" w:rsidRDefault="00E55116" w:rsidP="0086677B">
      <w:pPr>
        <w:pStyle w:val="Heading1"/>
        <w:rPr>
          <w:rStyle w:val="Strong"/>
          <w:rFonts w:asciiTheme="minorHAnsi" w:hAnsiTheme="minorHAnsi" w:cstheme="minorHAnsi"/>
          <w:color w:val="auto"/>
          <w:sz w:val="28"/>
          <w:szCs w:val="28"/>
        </w:rPr>
      </w:pPr>
      <w:r>
        <w:rPr>
          <w:rStyle w:val="Strong"/>
          <w:rFonts w:asciiTheme="minorHAnsi" w:hAnsiTheme="minorHAnsi" w:cstheme="minorHAnsi"/>
          <w:color w:val="auto"/>
          <w:sz w:val="28"/>
          <w:szCs w:val="28"/>
        </w:rPr>
        <w:t>Performing a Search for a Journal Article</w:t>
      </w:r>
    </w:p>
    <w:p w14:paraId="37A51AAE" w14:textId="77777777" w:rsidR="00E55116" w:rsidRDefault="00E55116" w:rsidP="00662337"/>
    <w:p w14:paraId="656708C2" w14:textId="33E866B2" w:rsidR="0081162A" w:rsidRDefault="00E55116" w:rsidP="00662337">
      <w:r>
        <w:t>The majority of all journals will be located in the online resources provided through the many library databases. Over 300 databases</w:t>
      </w:r>
      <w:r w:rsidR="00BE72B9">
        <w:t xml:space="preserve"> are available</w:t>
      </w:r>
      <w:r>
        <w:t xml:space="preserve"> through GALILEO, JSTOR, ATLA Religion Databases, and Oxford Music to name a few. </w:t>
      </w:r>
    </w:p>
    <w:p w14:paraId="6C3F5FB3" w14:textId="536CA166" w:rsidR="0086677B" w:rsidRPr="0086677B" w:rsidRDefault="002F1A63" w:rsidP="0086677B">
      <w:pPr>
        <w:pStyle w:val="Heading2"/>
        <w:rPr>
          <w:rStyle w:val="Strong"/>
          <w:rFonts w:asciiTheme="minorHAnsi" w:hAnsiTheme="minorHAnsi" w:cstheme="minorHAnsi"/>
          <w:color w:val="auto"/>
          <w:sz w:val="22"/>
          <w:szCs w:val="22"/>
        </w:rPr>
      </w:pPr>
      <w:r>
        <w:rPr>
          <w:rStyle w:val="Strong"/>
          <w:rFonts w:asciiTheme="minorHAnsi" w:hAnsiTheme="minorHAnsi" w:cstheme="minorHAnsi"/>
          <w:color w:val="auto"/>
          <w:sz w:val="22"/>
          <w:szCs w:val="22"/>
        </w:rPr>
        <w:t>Electronic</w:t>
      </w:r>
      <w:r w:rsidR="00E55116">
        <w:rPr>
          <w:rStyle w:val="Strong"/>
          <w:rFonts w:asciiTheme="minorHAnsi" w:hAnsiTheme="minorHAnsi" w:cstheme="minorHAnsi"/>
          <w:color w:val="auto"/>
          <w:sz w:val="22"/>
          <w:szCs w:val="22"/>
        </w:rPr>
        <w:t xml:space="preserve"> Resources</w:t>
      </w:r>
    </w:p>
    <w:p w14:paraId="20E57AA0" w14:textId="44D5298D" w:rsidR="009D011D" w:rsidRDefault="00BE72B9" w:rsidP="00662337">
      <w:r>
        <w:br/>
      </w:r>
      <w:r w:rsidR="009D011D">
        <w:t>You can search the specific databases by visiting the link below.</w:t>
      </w:r>
    </w:p>
    <w:p w14:paraId="6EA0A6B1" w14:textId="7321F8FA" w:rsidR="002F1A63" w:rsidRPr="0081162A" w:rsidRDefault="002F1A63" w:rsidP="0081162A">
      <w:pPr>
        <w:jc w:val="center"/>
        <w:rPr>
          <w:b/>
          <w:bCs/>
        </w:rPr>
      </w:pPr>
      <w:r w:rsidRPr="0081162A">
        <w:rPr>
          <w:b/>
          <w:bCs/>
        </w:rPr>
        <w:t>https://elibrary.point.edu</w:t>
      </w:r>
    </w:p>
    <w:p w14:paraId="235D5F79" w14:textId="062FC991" w:rsidR="004D6A7C" w:rsidRDefault="002F1A63" w:rsidP="00662337">
      <w:r>
        <w:t xml:space="preserve">In the section entitled “ELECTRONIC RESOURCES” popular databases are directly linked. </w:t>
      </w:r>
      <w:r w:rsidR="004D6A7C">
        <w:t xml:space="preserve">Many of the EBSCO and ProQuest databases have very similar interfaces. Each database should also have an </w:t>
      </w:r>
      <w:r w:rsidR="004D6A7C" w:rsidRPr="004D6A7C">
        <w:rPr>
          <w:i/>
          <w:iCs/>
        </w:rPr>
        <w:t>Advanced Search</w:t>
      </w:r>
      <w:r w:rsidR="004D6A7C">
        <w:t xml:space="preserve"> button.</w:t>
      </w:r>
      <w:r w:rsidR="00254F72">
        <w:t xml:space="preserve"> This will provide additional features that will help you narrow down your search to particular years or journal types.</w:t>
      </w:r>
    </w:p>
    <w:p w14:paraId="54E9F033" w14:textId="41D28759" w:rsidR="00254F72" w:rsidRDefault="00254F72" w:rsidP="00662337">
      <w:r>
        <w:t xml:space="preserve">When you search, you want to make sure </w:t>
      </w:r>
      <w:r w:rsidRPr="00254F72">
        <w:rPr>
          <w:i/>
          <w:iCs/>
        </w:rPr>
        <w:t xml:space="preserve">Full Text </w:t>
      </w:r>
      <w:r>
        <w:t xml:space="preserve">is selected. Also selecting </w:t>
      </w:r>
      <w:r w:rsidRPr="00254F72">
        <w:rPr>
          <w:i/>
          <w:iCs/>
        </w:rPr>
        <w:t xml:space="preserve">Scholarly </w:t>
      </w:r>
      <w:r w:rsidR="00BE72B9">
        <w:rPr>
          <w:i/>
          <w:iCs/>
        </w:rPr>
        <w:t>(Peer Reviewed) Journals</w:t>
      </w:r>
      <w:r>
        <w:t xml:space="preserve"> will help you find excellent resources for your assignments.</w:t>
      </w:r>
    </w:p>
    <w:p w14:paraId="4EC0B0D9" w14:textId="77777777" w:rsidR="00254F72" w:rsidRDefault="00254F72" w:rsidP="00662337"/>
    <w:p w14:paraId="2D90717B" w14:textId="18F12703" w:rsidR="002F1A63" w:rsidRDefault="00BE72B9" w:rsidP="00662337">
      <w:r w:rsidRPr="00BE72B9">
        <w:rPr>
          <w:noProof/>
        </w:rPr>
        <w:drawing>
          <wp:inline distT="0" distB="0" distL="0" distR="0" wp14:anchorId="47144C55" wp14:editId="530CE59E">
            <wp:extent cx="5943600" cy="653415"/>
            <wp:effectExtent l="19050" t="19050" r="19050" b="13335"/>
            <wp:docPr id="1" name="Picture 1" descr="Image shows the Limit your results section of an Advanced Search. Full Text is selected and also Scholarly Peer Reviewed Journals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s the Limit your results section of an Advanced Search. Full Text is selected and also Scholarly Peer Reviewed Journals is selected."/>
                    <pic:cNvPicPr/>
                  </pic:nvPicPr>
                  <pic:blipFill>
                    <a:blip r:embed="rId10"/>
                    <a:stretch>
                      <a:fillRect/>
                    </a:stretch>
                  </pic:blipFill>
                  <pic:spPr>
                    <a:xfrm>
                      <a:off x="0" y="0"/>
                      <a:ext cx="5943600" cy="653415"/>
                    </a:xfrm>
                    <a:prstGeom prst="rect">
                      <a:avLst/>
                    </a:prstGeom>
                    <a:ln w="12700">
                      <a:solidFill>
                        <a:schemeClr val="accent1"/>
                      </a:solidFill>
                    </a:ln>
                  </pic:spPr>
                </pic:pic>
              </a:graphicData>
            </a:graphic>
          </wp:inline>
        </w:drawing>
      </w:r>
    </w:p>
    <w:p w14:paraId="1D731989" w14:textId="77777777" w:rsidR="0081162A" w:rsidRDefault="0081162A" w:rsidP="00662337"/>
    <w:p w14:paraId="09E477A3" w14:textId="51887567" w:rsidR="0081162A" w:rsidRDefault="0081162A" w:rsidP="00662337">
      <w:r>
        <w:t xml:space="preserve">The above information will provide many articles from different journals listed in your search results. Another way to search is if you already know the name of the journal. On the main GALILEO homepage, you will see the following section of the page which will take you directly to the </w:t>
      </w:r>
      <w:proofErr w:type="gramStart"/>
      <w:r w:rsidRPr="0081162A">
        <w:rPr>
          <w:i/>
          <w:iCs/>
        </w:rPr>
        <w:t>All Journals</w:t>
      </w:r>
      <w:proofErr w:type="gramEnd"/>
      <w:r>
        <w:t xml:space="preserve"> title search.</w:t>
      </w:r>
    </w:p>
    <w:p w14:paraId="10FCB721" w14:textId="77777777" w:rsidR="0081162A" w:rsidRDefault="0081162A" w:rsidP="00662337"/>
    <w:p w14:paraId="582AB7E0" w14:textId="745F6D5A" w:rsidR="0081162A" w:rsidRDefault="0081162A" w:rsidP="0081162A">
      <w:pPr>
        <w:jc w:val="center"/>
      </w:pPr>
      <w:r w:rsidRPr="0081162A">
        <w:rPr>
          <w:noProof/>
        </w:rPr>
        <w:drawing>
          <wp:inline distT="0" distB="0" distL="0" distR="0" wp14:anchorId="0BF2FEC0" wp14:editId="17111DDF">
            <wp:extent cx="3314700" cy="1217161"/>
            <wp:effectExtent l="0" t="0" r="0" b="2540"/>
            <wp:docPr id="1424418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18857" name=""/>
                    <pic:cNvPicPr/>
                  </pic:nvPicPr>
                  <pic:blipFill>
                    <a:blip r:embed="rId11"/>
                    <a:stretch>
                      <a:fillRect/>
                    </a:stretch>
                  </pic:blipFill>
                  <pic:spPr>
                    <a:xfrm>
                      <a:off x="0" y="0"/>
                      <a:ext cx="3331006" cy="1223148"/>
                    </a:xfrm>
                    <a:prstGeom prst="rect">
                      <a:avLst/>
                    </a:prstGeom>
                  </pic:spPr>
                </pic:pic>
              </a:graphicData>
            </a:graphic>
          </wp:inline>
        </w:drawing>
      </w:r>
    </w:p>
    <w:p w14:paraId="2932DB31" w14:textId="77777777" w:rsidR="0081162A" w:rsidRDefault="0081162A" w:rsidP="00662337"/>
    <w:p w14:paraId="51407BA8" w14:textId="01934E7F" w:rsidR="002F1A63" w:rsidRPr="0014658D" w:rsidRDefault="002F1A63" w:rsidP="00662337">
      <w:r w:rsidRPr="002F1A63">
        <w:t xml:space="preserve">If at any time you need assistance locating a resource, please contact </w:t>
      </w:r>
      <w:r w:rsidR="00053B9C">
        <w:t>the library at</w:t>
      </w:r>
      <w:r w:rsidR="00876A3E">
        <w:t xml:space="preserve">: </w:t>
      </w:r>
      <w:r w:rsidR="00E0454A">
        <w:t>library</w:t>
      </w:r>
      <w:r w:rsidRPr="002F1A63">
        <w:t>@point.edu</w:t>
      </w:r>
    </w:p>
    <w:sectPr w:rsidR="002F1A63" w:rsidRPr="001465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99DDC" w14:textId="77777777" w:rsidR="00686ECE" w:rsidRDefault="00686ECE" w:rsidP="00BD12CC">
      <w:pPr>
        <w:spacing w:after="0" w:line="240" w:lineRule="auto"/>
      </w:pPr>
      <w:r>
        <w:separator/>
      </w:r>
    </w:p>
  </w:endnote>
  <w:endnote w:type="continuationSeparator" w:id="0">
    <w:p w14:paraId="0FFFB18A" w14:textId="77777777" w:rsidR="00686ECE" w:rsidRDefault="00686ECE" w:rsidP="00BD1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F864" w14:textId="1EA56E8A" w:rsidR="00BD2421" w:rsidRPr="0081162A" w:rsidRDefault="00BD2421" w:rsidP="0081162A">
    <w:pPr>
      <w:pStyle w:val="Footer"/>
      <w:jc w:val="right"/>
      <w:rPr>
        <w:i/>
        <w:iCs/>
      </w:rPr>
    </w:pPr>
    <w:r w:rsidRPr="0081162A">
      <w:rPr>
        <w:i/>
        <w:iCs/>
      </w:rPr>
      <w:t xml:space="preserve">Revised </w:t>
    </w:r>
    <w:proofErr w:type="gramStart"/>
    <w:r w:rsidRPr="0081162A">
      <w:rPr>
        <w:i/>
        <w:iCs/>
      </w:rPr>
      <w:t>202</w:t>
    </w:r>
    <w:r w:rsidR="00E0454A">
      <w:rPr>
        <w:i/>
        <w:iCs/>
      </w:rPr>
      <w:t>4</w:t>
    </w:r>
    <w:r w:rsidR="001C6FB5" w:rsidRPr="0081162A">
      <w:rPr>
        <w:i/>
        <w:iCs/>
      </w:rPr>
      <w:t>-0</w:t>
    </w:r>
    <w:r w:rsidR="00E0454A">
      <w:rPr>
        <w:i/>
        <w:iCs/>
      </w:rPr>
      <w:t>5</w:t>
    </w:r>
    <w:r w:rsidR="007C7622" w:rsidRPr="0081162A">
      <w:rPr>
        <w:i/>
        <w:iCs/>
      </w:rPr>
      <w:t>-0</w:t>
    </w:r>
    <w:r w:rsidR="00E0454A">
      <w:rPr>
        <w:i/>
        <w:iCs/>
      </w:rPr>
      <w:t>7</w:t>
    </w:r>
    <w:proofErr w:type="gramEnd"/>
  </w:p>
  <w:p w14:paraId="37045864" w14:textId="3F076744" w:rsidR="00BD2421" w:rsidRDefault="00BD2421">
    <w:pPr>
      <w:pStyle w:val="Footer"/>
    </w:pPr>
  </w:p>
  <w:p w14:paraId="54A9F86D" w14:textId="77777777" w:rsidR="00BD2421" w:rsidRDefault="00BD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92AAB" w14:textId="77777777" w:rsidR="00686ECE" w:rsidRDefault="00686ECE" w:rsidP="00BD12CC">
      <w:pPr>
        <w:spacing w:after="0" w:line="240" w:lineRule="auto"/>
      </w:pPr>
      <w:r>
        <w:separator/>
      </w:r>
    </w:p>
  </w:footnote>
  <w:footnote w:type="continuationSeparator" w:id="0">
    <w:p w14:paraId="497B6E55" w14:textId="77777777" w:rsidR="00686ECE" w:rsidRDefault="00686ECE" w:rsidP="00BD1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3355" w14:textId="0F30D3E9" w:rsidR="00397D16" w:rsidRDefault="004451FB" w:rsidP="00BD12CC">
    <w:pPr>
      <w:pStyle w:val="Header"/>
      <w:rPr>
        <w:b/>
        <w:bCs/>
      </w:rPr>
    </w:pPr>
    <w:r>
      <w:rPr>
        <w:b/>
        <w:bCs/>
      </w:rPr>
      <w:t>Library</w:t>
    </w:r>
  </w:p>
  <w:p w14:paraId="7100AA75" w14:textId="3E0C1DD8" w:rsidR="00BD12CC" w:rsidRDefault="00E55116" w:rsidP="00BD12CC">
    <w:pPr>
      <w:pStyle w:val="Header"/>
    </w:pPr>
    <w:r>
      <w:rPr>
        <w:i/>
        <w:iCs/>
      </w:rPr>
      <w:t>Performing a Search for a Journal Article</w:t>
    </w:r>
  </w:p>
  <w:p w14:paraId="2B2C86A6" w14:textId="52BE1D68" w:rsidR="00BD12CC" w:rsidRDefault="00BD12CC">
    <w:pPr>
      <w:pStyle w:val="Header"/>
    </w:pPr>
  </w:p>
  <w:p w14:paraId="6AB296DB" w14:textId="77777777" w:rsidR="00BD12CC" w:rsidRDefault="00BD1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152C"/>
    <w:multiLevelType w:val="hybridMultilevel"/>
    <w:tmpl w:val="E3EA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77A92"/>
    <w:multiLevelType w:val="hybridMultilevel"/>
    <w:tmpl w:val="2118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C17A6"/>
    <w:multiLevelType w:val="hybridMultilevel"/>
    <w:tmpl w:val="1FBA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755378">
    <w:abstractNumId w:val="2"/>
  </w:num>
  <w:num w:numId="2" w16cid:durableId="629434604">
    <w:abstractNumId w:val="1"/>
  </w:num>
  <w:num w:numId="3" w16cid:durableId="94130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D3"/>
    <w:rsid w:val="000368D2"/>
    <w:rsid w:val="00053B9C"/>
    <w:rsid w:val="00075C72"/>
    <w:rsid w:val="000C3F8F"/>
    <w:rsid w:val="0014658D"/>
    <w:rsid w:val="001928F0"/>
    <w:rsid w:val="001C6FB5"/>
    <w:rsid w:val="001D796A"/>
    <w:rsid w:val="001F435A"/>
    <w:rsid w:val="00216D69"/>
    <w:rsid w:val="00254F72"/>
    <w:rsid w:val="0029578B"/>
    <w:rsid w:val="002A7905"/>
    <w:rsid w:val="002F1A63"/>
    <w:rsid w:val="00336A49"/>
    <w:rsid w:val="00397D16"/>
    <w:rsid w:val="003D5AB1"/>
    <w:rsid w:val="004173AD"/>
    <w:rsid w:val="004451FB"/>
    <w:rsid w:val="004D6A7C"/>
    <w:rsid w:val="004F41CC"/>
    <w:rsid w:val="005465D3"/>
    <w:rsid w:val="005A749E"/>
    <w:rsid w:val="005D68FC"/>
    <w:rsid w:val="005E4889"/>
    <w:rsid w:val="00662337"/>
    <w:rsid w:val="00686ECE"/>
    <w:rsid w:val="0069012D"/>
    <w:rsid w:val="006C5F8E"/>
    <w:rsid w:val="00705C39"/>
    <w:rsid w:val="007C6E98"/>
    <w:rsid w:val="007C7622"/>
    <w:rsid w:val="0081162A"/>
    <w:rsid w:val="0086677B"/>
    <w:rsid w:val="00876A3E"/>
    <w:rsid w:val="00896C39"/>
    <w:rsid w:val="008E5D9C"/>
    <w:rsid w:val="008F27F8"/>
    <w:rsid w:val="00907A72"/>
    <w:rsid w:val="009547E1"/>
    <w:rsid w:val="009750EC"/>
    <w:rsid w:val="009D011D"/>
    <w:rsid w:val="00A92C22"/>
    <w:rsid w:val="00AB1C6F"/>
    <w:rsid w:val="00AC450B"/>
    <w:rsid w:val="00AD2934"/>
    <w:rsid w:val="00AF3F54"/>
    <w:rsid w:val="00B21530"/>
    <w:rsid w:val="00B43C39"/>
    <w:rsid w:val="00BD12CC"/>
    <w:rsid w:val="00BD2421"/>
    <w:rsid w:val="00BD3ED3"/>
    <w:rsid w:val="00BE72B9"/>
    <w:rsid w:val="00C27475"/>
    <w:rsid w:val="00C30EAC"/>
    <w:rsid w:val="00C60171"/>
    <w:rsid w:val="00CB0A73"/>
    <w:rsid w:val="00DB23A3"/>
    <w:rsid w:val="00DE5C34"/>
    <w:rsid w:val="00E0454A"/>
    <w:rsid w:val="00E55116"/>
    <w:rsid w:val="00E61E63"/>
    <w:rsid w:val="00ED2B1F"/>
    <w:rsid w:val="00F8292E"/>
    <w:rsid w:val="00F90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97F44"/>
  <w15:chartTrackingRefBased/>
  <w15:docId w15:val="{C7BE6C78-53C7-4CC0-9A30-03CAD7E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5D3"/>
    <w:pPr>
      <w:ind w:left="720"/>
      <w:contextualSpacing/>
    </w:pPr>
  </w:style>
  <w:style w:type="character" w:styleId="Hyperlink">
    <w:name w:val="Hyperlink"/>
    <w:basedOn w:val="DefaultParagraphFont"/>
    <w:uiPriority w:val="99"/>
    <w:unhideWhenUsed/>
    <w:rsid w:val="00662337"/>
    <w:rPr>
      <w:color w:val="0563C1" w:themeColor="hyperlink"/>
      <w:u w:val="single"/>
    </w:rPr>
  </w:style>
  <w:style w:type="character" w:customStyle="1" w:styleId="UnresolvedMention1">
    <w:name w:val="Unresolved Mention1"/>
    <w:basedOn w:val="DefaultParagraphFont"/>
    <w:uiPriority w:val="99"/>
    <w:semiHidden/>
    <w:unhideWhenUsed/>
    <w:rsid w:val="00662337"/>
    <w:rPr>
      <w:color w:val="605E5C"/>
      <w:shd w:val="clear" w:color="auto" w:fill="E1DFDD"/>
    </w:rPr>
  </w:style>
  <w:style w:type="paragraph" w:styleId="Header">
    <w:name w:val="header"/>
    <w:basedOn w:val="Normal"/>
    <w:link w:val="HeaderChar"/>
    <w:uiPriority w:val="99"/>
    <w:unhideWhenUsed/>
    <w:rsid w:val="00BD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CC"/>
  </w:style>
  <w:style w:type="paragraph" w:styleId="Footer">
    <w:name w:val="footer"/>
    <w:basedOn w:val="Normal"/>
    <w:link w:val="FooterChar"/>
    <w:uiPriority w:val="99"/>
    <w:unhideWhenUsed/>
    <w:rsid w:val="00BD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CC"/>
  </w:style>
  <w:style w:type="character" w:customStyle="1" w:styleId="Heading1Char">
    <w:name w:val="Heading 1 Char"/>
    <w:basedOn w:val="DefaultParagraphFont"/>
    <w:link w:val="Heading1"/>
    <w:uiPriority w:val="9"/>
    <w:rsid w:val="0086677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6677B"/>
    <w:rPr>
      <w:b/>
      <w:bCs/>
    </w:rPr>
  </w:style>
  <w:style w:type="character" w:customStyle="1" w:styleId="Heading2Char">
    <w:name w:val="Heading 2 Char"/>
    <w:basedOn w:val="DefaultParagraphFont"/>
    <w:link w:val="Heading2"/>
    <w:uiPriority w:val="9"/>
    <w:rsid w:val="008667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607ba9-62ed-48e6-918a-194ae931a392">
      <Terms xmlns="http://schemas.microsoft.com/office/infopath/2007/PartnerControls"/>
    </lcf76f155ced4ddcb4097134ff3c332f>
    <TaxCatchAll xmlns="201adb83-63aa-4077-abb4-2e5378b7174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A413F547B8C4E9E5D249C44B53398" ma:contentTypeVersion="18" ma:contentTypeDescription="Create a new document." ma:contentTypeScope="" ma:versionID="8dcd606cecabc9dfda6b138fb2f1f1da">
  <xsd:schema xmlns:xsd="http://www.w3.org/2001/XMLSchema" xmlns:xs="http://www.w3.org/2001/XMLSchema" xmlns:p="http://schemas.microsoft.com/office/2006/metadata/properties" xmlns:ns1="http://schemas.microsoft.com/sharepoint/v3" xmlns:ns2="b9607ba9-62ed-48e6-918a-194ae931a392" xmlns:ns3="201adb83-63aa-4077-abb4-2e5378b71748" targetNamespace="http://schemas.microsoft.com/office/2006/metadata/properties" ma:root="true" ma:fieldsID="bb0fd2f89ec845fd0efaaed6f8129155" ns1:_="" ns2:_="" ns3:_="">
    <xsd:import namespace="http://schemas.microsoft.com/sharepoint/v3"/>
    <xsd:import namespace="b9607ba9-62ed-48e6-918a-194ae931a392"/>
    <xsd:import namespace="201adb83-63aa-4077-abb4-2e5378b717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7ba9-62ed-48e6-918a-194ae931a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a37fd0-0dd5-434a-a274-0ee3f834fbd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adb83-63aa-4077-abb4-2e5378b717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b9fb9d-b0e2-476a-99b6-f5e6f1c92d28}" ma:internalName="TaxCatchAll" ma:showField="CatchAllData" ma:web="201adb83-63aa-4077-abb4-2e5378b7174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1DFE6-EE76-4A6C-B638-CF69DDB07729}">
  <ds:schemaRefs>
    <ds:schemaRef ds:uri="http://schemas.microsoft.com/sharepoint/v3/contenttype/forms"/>
  </ds:schemaRefs>
</ds:datastoreItem>
</file>

<file path=customXml/itemProps2.xml><?xml version="1.0" encoding="utf-8"?>
<ds:datastoreItem xmlns:ds="http://schemas.openxmlformats.org/officeDocument/2006/customXml" ds:itemID="{0237903C-1806-40FD-8503-84C6A1ED2691}">
  <ds:schemaRefs>
    <ds:schemaRef ds:uri="http://schemas.microsoft.com/office/2006/metadata/properties"/>
    <ds:schemaRef ds:uri="http://schemas.microsoft.com/office/infopath/2007/PartnerControls"/>
    <ds:schemaRef ds:uri="21929dac-eef8-4090-9a04-5d6f9fb4ff3c"/>
    <ds:schemaRef ds:uri="82a4f881-3dc5-4bab-a8ce-1834212cce8e"/>
    <ds:schemaRef ds:uri="b9607ba9-62ed-48e6-918a-194ae931a392"/>
    <ds:schemaRef ds:uri="201adb83-63aa-4077-abb4-2e5378b71748"/>
  </ds:schemaRefs>
</ds:datastoreItem>
</file>

<file path=customXml/itemProps3.xml><?xml version="1.0" encoding="utf-8"?>
<ds:datastoreItem xmlns:ds="http://schemas.openxmlformats.org/officeDocument/2006/customXml" ds:itemID="{7605D267-8F87-4E5F-BEA1-1F76362C0EC2}"/>
</file>

<file path=docProps/app.xml><?xml version="1.0" encoding="utf-8"?>
<Properties xmlns="http://schemas.openxmlformats.org/officeDocument/2006/extended-properties" xmlns:vt="http://schemas.openxmlformats.org/officeDocument/2006/docPropsVTypes">
  <Template>Normal.dotm</Template>
  <TotalTime>94</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Ellzey</dc:creator>
  <cp:keywords/>
  <dc:description/>
  <cp:lastModifiedBy>Adam Solomon, MLIS</cp:lastModifiedBy>
  <cp:revision>26</cp:revision>
  <dcterms:created xsi:type="dcterms:W3CDTF">2021-03-30T14:00:00Z</dcterms:created>
  <dcterms:modified xsi:type="dcterms:W3CDTF">2024-05-07T15:48:00Z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0x010100D01A413F547B8C4E9E5D249C44B53398</vt:lpwstr>
  </property>
  <property fmtid="{D5CDD505-2E9C-101B-9397-08002B2CF9AE}" pid="3" name="_dlc_DocIdItemGuid">
    <vt:lpwstr>93d44f4c-b9d1-4c74-8385-46e794437c37</vt:lpwstr>
  </property>
  <property fmtid="{D5CDD505-2E9C-101B-9397-08002B2CF9AE}" pid="4" name="Order">
    <vt:r8>1056000</vt:r8>
  </property>
  <property fmtid="{D5CDD505-2E9C-101B-9397-08002B2CF9AE}" pid="5" name="MediaServiceImageTags">
    <vt:lpwstr/>
  </property>
</Properties>
</file>